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862570" w:rsidTr="003A308D">
        <w:tc>
          <w:tcPr>
            <w:tcW w:w="5353" w:type="dxa"/>
          </w:tcPr>
          <w:p w:rsidR="00862570" w:rsidRDefault="00862570">
            <w:pPr>
              <w:rPr>
                <w:lang w:val="ru-RU"/>
              </w:rPr>
            </w:pPr>
          </w:p>
        </w:tc>
        <w:tc>
          <w:tcPr>
            <w:tcW w:w="4111" w:type="dxa"/>
          </w:tcPr>
          <w:p w:rsidR="00862570" w:rsidRPr="00862570" w:rsidRDefault="004D00A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601E3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здравоохранения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Default="00862570" w:rsidP="00862570">
            <w:pPr>
              <w:rPr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от ___________ № ___________</w:t>
            </w:r>
          </w:p>
        </w:tc>
      </w:tr>
    </w:tbl>
    <w:p w:rsidR="00511EF1" w:rsidRPr="003A308D" w:rsidRDefault="00511EF1" w:rsidP="003A308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733B" w:rsidRPr="00E70BE8" w:rsidRDefault="00FF733B" w:rsidP="00E5317B">
      <w:pPr>
        <w:pStyle w:val="ConsPlusNormal"/>
        <w:spacing w:after="0" w:line="240" w:lineRule="auto"/>
        <w:ind w:left="5103" w:firstLine="0"/>
        <w:contextualSpacing/>
        <w:jc w:val="both"/>
        <w:outlineLvl w:val="0"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  <w:szCs w:val="28"/>
        </w:rPr>
        <w:t>"</w:t>
      </w:r>
      <w:r w:rsidRPr="00F46121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</w:t>
      </w:r>
    </w:p>
    <w:p w:rsidR="00E5317B" w:rsidRDefault="00FF733B" w:rsidP="00E5317B">
      <w:pPr>
        <w:autoSpaceDE w:val="0"/>
        <w:autoSpaceDN w:val="0"/>
        <w:adjustRightInd w:val="0"/>
        <w:ind w:left="5103"/>
        <w:jc w:val="both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proofErr w:type="gramStart"/>
      <w:r w:rsidRPr="00E5317B">
        <w:rPr>
          <w:rFonts w:ascii="Times New Roman" w:hAnsi="Times New Roman"/>
          <w:sz w:val="28"/>
          <w:lang w:val="ru-RU"/>
        </w:rPr>
        <w:t xml:space="preserve">к </w:t>
      </w:r>
      <w:r w:rsidR="00E5317B" w:rsidRPr="00E5317B">
        <w:rPr>
          <w:rFonts w:ascii="Times New Roman" w:hAnsi="Times New Roman"/>
          <w:sz w:val="28"/>
          <w:lang w:val="ru-RU"/>
        </w:rPr>
        <w:t xml:space="preserve">Положению о комиссии </w:t>
      </w:r>
      <w:r w:rsidR="00E5317B">
        <w:rPr>
          <w:rFonts w:ascii="Times New Roman" w:hAnsi="Times New Roman"/>
          <w:sz w:val="28"/>
          <w:lang w:val="ru-RU"/>
        </w:rPr>
        <w:br/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для детей на территории Волгоградской области, договора аренды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и (или) договора безвозмездного пользования закрепленных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>за ним объектов собственности, а также о</w:t>
      </w:r>
      <w:proofErr w:type="gramEnd"/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реорганизации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или ликвидации государственных учреждений, подведомственных комитету здравоохранения Волгоградской области, образующих социальную инфраструктуру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>для детей на территории Волгоградской области</w:t>
      </w:r>
    </w:p>
    <w:p w:rsidR="00FF733B" w:rsidRPr="00E70BE8" w:rsidRDefault="00FF733B" w:rsidP="00E5317B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</w:p>
    <w:p w:rsidR="00FF733B" w:rsidRDefault="00FF733B" w:rsidP="00E5317B">
      <w:pPr>
        <w:pStyle w:val="ConsPlusNormal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317B">
        <w:rPr>
          <w:rFonts w:ascii="Times New Roman" w:hAnsi="Times New Roman" w:cs="Times New Roman"/>
          <w:sz w:val="28"/>
          <w:szCs w:val="28"/>
        </w:rPr>
        <w:t>Заключение</w:t>
      </w:r>
    </w:p>
    <w:p w:rsidR="00E5317B" w:rsidRPr="00E5317B" w:rsidRDefault="00E5317B" w:rsidP="00E531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5317B">
        <w:rPr>
          <w:rFonts w:ascii="Times New Roman" w:hAnsi="Times New Roman" w:cs="Times New Roman"/>
          <w:sz w:val="28"/>
          <w:szCs w:val="28"/>
        </w:rPr>
        <w:t xml:space="preserve">об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</w:t>
      </w:r>
      <w:r w:rsidRPr="00E5317B">
        <w:rPr>
          <w:rFonts w:ascii="Times New Roman" w:hAnsi="Times New Roman" w:cs="Times New Roman"/>
          <w:sz w:val="28"/>
          <w:szCs w:val="28"/>
        </w:rPr>
        <w:lastRenderedPageBreak/>
        <w:t>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для детей на территории Волгоградской области, договора аренды и (или) договора безвозмездного пользования закрепленных за ним объектов собственности</w:t>
      </w:r>
      <w:proofErr w:type="gramEnd"/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317B">
        <w:rPr>
          <w:rFonts w:ascii="Times New Roman" w:hAnsi="Times New Roman" w:cs="Times New Roman"/>
          <w:sz w:val="28"/>
          <w:szCs w:val="28"/>
        </w:rPr>
        <w:t xml:space="preserve">Волгоград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5317B">
        <w:rPr>
          <w:rFonts w:ascii="Times New Roman" w:hAnsi="Times New Roman" w:cs="Times New Roman"/>
          <w:sz w:val="28"/>
          <w:szCs w:val="28"/>
        </w:rPr>
        <w:t xml:space="preserve">                             "__" _________ 20__ г.</w:t>
      </w:r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17B">
        <w:rPr>
          <w:rFonts w:ascii="Times New Roman" w:hAnsi="Times New Roman" w:cs="Times New Roman"/>
          <w:sz w:val="28"/>
          <w:szCs w:val="28"/>
        </w:rPr>
        <w:t xml:space="preserve">Комиссией по оценке последствий принятия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 xml:space="preserve">о реконструкции, модернизации, об изменении назначения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>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для детей на территории Волгоградской области, договора аренды и (или) договора безвозмездного пользования закрепленных за ним объектов собственности, а также о реорганизации или ликвидации</w:t>
      </w:r>
      <w:proofErr w:type="gramEnd"/>
      <w:r w:rsidRPr="00E5317B">
        <w:rPr>
          <w:rFonts w:ascii="Times New Roman" w:hAnsi="Times New Roman" w:cs="Times New Roman"/>
          <w:sz w:val="28"/>
          <w:szCs w:val="28"/>
        </w:rPr>
        <w:t xml:space="preserve"> государственных учреждений, подведомственных комитету здравоохранения Волгоградской области, образующих социальную инфраструктуру для детей на территории Волгоградской области,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>в составе: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</w:p>
    <w:p w:rsidR="00E5317B" w:rsidRDefault="00E5317B" w:rsidP="00E5317B">
      <w:pPr>
        <w:pStyle w:val="ConsPlusNonformat"/>
        <w:jc w:val="both"/>
      </w:pPr>
      <w:r w:rsidRPr="00AF2F8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F2F82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F2F82">
        <w:rPr>
          <w:rFonts w:ascii="Times New Roman" w:hAnsi="Times New Roman" w:cs="Times New Roman"/>
          <w:sz w:val="28"/>
          <w:szCs w:val="28"/>
        </w:rPr>
        <w:t xml:space="preserve"> с </w:t>
      </w:r>
      <w:hyperlink r:id="rId6">
        <w:r w:rsidRPr="00AF2F82">
          <w:rPr>
            <w:rFonts w:ascii="Times New Roman" w:hAnsi="Times New Roman" w:cs="Times New Roman"/>
            <w:sz w:val="28"/>
            <w:szCs w:val="28"/>
          </w:rPr>
          <w:t>п. 2 ст. 13</w:t>
        </w:r>
      </w:hyperlink>
      <w:r w:rsidRPr="00AF2F82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 w:rsidR="000C08F6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AF2F82">
        <w:rPr>
          <w:rFonts w:ascii="Times New Roman" w:hAnsi="Times New Roman" w:cs="Times New Roman"/>
          <w:sz w:val="28"/>
          <w:szCs w:val="28"/>
        </w:rPr>
        <w:t>1998</w:t>
      </w:r>
      <w:r w:rsidR="000C08F6">
        <w:rPr>
          <w:rFonts w:ascii="Times New Roman" w:hAnsi="Times New Roman" w:cs="Times New Roman"/>
          <w:sz w:val="28"/>
          <w:szCs w:val="28"/>
        </w:rPr>
        <w:t xml:space="preserve"> г.</w:t>
      </w:r>
      <w:r w:rsidR="000C08F6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 xml:space="preserve"> № 124-ФЗ "Об основных гарантиях прав ребенка в Российской Федерации" проведена оценка последствий принятия решения</w:t>
      </w:r>
      <w:r>
        <w:t xml:space="preserve"> 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(о реконструкции, модернизации, об изменении назначения или о ликвидации объекта социальной инфраструктуры для детей, заключении государственным учреждением договора аренды и (или) договора безвозмездного пользования закрепленных за ним объектов собственности)</w:t>
      </w:r>
    </w:p>
    <w:p w:rsidR="00E5317B" w:rsidRDefault="00E5317B" w:rsidP="00E5317B">
      <w:pPr>
        <w:pStyle w:val="ConsPlusNonformat"/>
        <w:jc w:val="both"/>
      </w:pP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(наименование государственного учреждения)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4A753C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5317B" w:rsidRPr="00AF2F82">
        <w:rPr>
          <w:rFonts w:ascii="Times New Roman" w:hAnsi="Times New Roman" w:cs="Times New Roman"/>
          <w:sz w:val="28"/>
          <w:szCs w:val="28"/>
        </w:rPr>
        <w:t>асположенн</w:t>
      </w:r>
      <w:r>
        <w:rPr>
          <w:rFonts w:ascii="Times New Roman" w:hAnsi="Times New Roman" w:cs="Times New Roman"/>
          <w:sz w:val="28"/>
          <w:szCs w:val="28"/>
        </w:rPr>
        <w:t>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E5317B" w:rsidRDefault="00E5317B" w:rsidP="00E5317B">
      <w:pPr>
        <w:pStyle w:val="ConsPlusNonformat"/>
        <w:jc w:val="both"/>
      </w:pPr>
      <w:r w:rsidRPr="00AF2F8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317B" w:rsidRPr="00AF2F82" w:rsidRDefault="004A753C" w:rsidP="00AF2F8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</w:t>
      </w:r>
      <w:r w:rsidR="00E5317B" w:rsidRPr="00AF2F82">
        <w:rPr>
          <w:rFonts w:ascii="Times New Roman" w:hAnsi="Times New Roman" w:cs="Times New Roman"/>
        </w:rPr>
        <w:t>)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</w:rPr>
      </w:pPr>
    </w:p>
    <w:p w:rsidR="00E5317B" w:rsidRDefault="00E5317B" w:rsidP="000C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0C08F6">
        <w:rPr>
          <w:rFonts w:ascii="Times New Roman" w:hAnsi="Times New Roman" w:cs="Times New Roman"/>
          <w:sz w:val="28"/>
          <w:szCs w:val="28"/>
        </w:rPr>
        <w:t>предложение отдела _____________________________ комитета здравоохранения Волгоградской области о _________________</w:t>
      </w:r>
    </w:p>
    <w:p w:rsidR="000C08F6" w:rsidRDefault="000C08F6" w:rsidP="000C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C08F6" w:rsidRDefault="000C08F6" w:rsidP="000C08F6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(о реконструкции, модернизации, об изменении назначения или о ликвидации объекта социальной инфраструктуры для детей, заключении государственным учреждением договора аренды и (или) договора безвозмездного пользования закрепленных за ним объектов собственности)</w:t>
      </w:r>
      <w:r>
        <w:rPr>
          <w:rFonts w:ascii="Times New Roman" w:hAnsi="Times New Roman" w:cs="Times New Roman"/>
        </w:rPr>
        <w:t xml:space="preserve"> </w:t>
      </w:r>
    </w:p>
    <w:p w:rsidR="00E5317B" w:rsidRPr="00AF2F82" w:rsidRDefault="000C08F6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приказом комитета здравоохранения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Волгоградской области от 14 апреля 2017г. № 981 </w:t>
      </w:r>
      <w:r w:rsidRPr="00F0365F">
        <w:rPr>
          <w:rFonts w:ascii="Times New Roman" w:hAnsi="Times New Roman"/>
          <w:sz w:val="28"/>
          <w:szCs w:val="28"/>
        </w:rPr>
        <w:t>"Об утверждении значений</w:t>
      </w:r>
      <w:r w:rsidRPr="00286716">
        <w:rPr>
          <w:rFonts w:ascii="Times New Roman" w:hAnsi="Times New Roman"/>
          <w:sz w:val="28"/>
          <w:szCs w:val="28"/>
        </w:rPr>
        <w:t xml:space="preserve"> критериев оценки последствий принятия решения </w:t>
      </w:r>
      <w:r>
        <w:rPr>
          <w:rFonts w:ascii="Times New Roman" w:hAnsi="Times New Roman"/>
          <w:sz w:val="28"/>
          <w:szCs w:val="28"/>
        </w:rPr>
        <w:br/>
      </w:r>
      <w:r w:rsidRPr="00286716">
        <w:rPr>
          <w:rFonts w:ascii="Times New Roman" w:hAnsi="Times New Roman"/>
          <w:sz w:val="28"/>
          <w:szCs w:val="28"/>
        </w:rPr>
        <w:t xml:space="preserve">о реконструкции, модернизации, об изменении назначения </w:t>
      </w:r>
      <w:r>
        <w:rPr>
          <w:rFonts w:ascii="Times New Roman" w:hAnsi="Times New Roman"/>
          <w:sz w:val="28"/>
          <w:szCs w:val="28"/>
        </w:rPr>
        <w:br/>
      </w:r>
      <w:r w:rsidRPr="00286716">
        <w:rPr>
          <w:rFonts w:ascii="Times New Roman" w:hAnsi="Times New Roman"/>
          <w:sz w:val="28"/>
          <w:szCs w:val="28"/>
        </w:rPr>
        <w:t>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для детей на территории Волгоградской области, договора аренды и</w:t>
      </w:r>
      <w:proofErr w:type="gramEnd"/>
      <w:r w:rsidRPr="0028671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86716">
        <w:rPr>
          <w:rFonts w:ascii="Times New Roman" w:hAnsi="Times New Roman"/>
          <w:sz w:val="28"/>
          <w:szCs w:val="28"/>
        </w:rPr>
        <w:t>или) договора безвозмездного пользования закрепленных за ним объектов собственности, а также о реорганизации или ликвидации государственных учреждений, подведомственных комитету здравоохранения Волгоградской области, образующих социальную инфраструктуру для детей на территории Волгоградской области</w:t>
      </w:r>
      <w:r>
        <w:rPr>
          <w:rFonts w:ascii="Times New Roman" w:hAnsi="Times New Roman"/>
          <w:sz w:val="28"/>
          <w:szCs w:val="28"/>
        </w:rPr>
        <w:t xml:space="preserve">", </w:t>
      </w:r>
      <w:r w:rsidR="00E5317B" w:rsidRPr="00AF2F82">
        <w:rPr>
          <w:rFonts w:ascii="Times New Roman" w:hAnsi="Times New Roman" w:cs="Times New Roman"/>
          <w:sz w:val="28"/>
          <w:szCs w:val="28"/>
        </w:rPr>
        <w:t>комиссия по оценке последствий принятия решения о реконструкции,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 социальной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инфраструктуры для детей, являющегося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5317B" w:rsidRPr="00AF2F82">
        <w:rPr>
          <w:rFonts w:ascii="Times New Roman" w:hAnsi="Times New Roman" w:cs="Times New Roman"/>
          <w:sz w:val="28"/>
          <w:szCs w:val="28"/>
        </w:rPr>
        <w:t>собственностью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Волгоградской </w:t>
      </w:r>
      <w:r w:rsidR="00E5317B" w:rsidRPr="00AF2F82">
        <w:rPr>
          <w:rFonts w:ascii="Times New Roman" w:hAnsi="Times New Roman" w:cs="Times New Roman"/>
          <w:sz w:val="28"/>
          <w:szCs w:val="28"/>
        </w:rPr>
        <w:t>области, заключении государственным учреждением,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подведомственным</w:t>
      </w:r>
      <w:proofErr w:type="gramEnd"/>
      <w:r w:rsidR="00E5317B" w:rsidRPr="00AF2F82">
        <w:rPr>
          <w:rFonts w:ascii="Times New Roman" w:hAnsi="Times New Roman" w:cs="Times New Roman"/>
          <w:sz w:val="28"/>
          <w:szCs w:val="28"/>
        </w:rPr>
        <w:t xml:space="preserve"> комитету здравоохранения Волгоградской области, образующим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социальную инфраструктуру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="00E5317B" w:rsidRPr="00AF2F82">
        <w:rPr>
          <w:rFonts w:ascii="Times New Roman" w:hAnsi="Times New Roman" w:cs="Times New Roman"/>
          <w:sz w:val="28"/>
          <w:szCs w:val="28"/>
        </w:rPr>
        <w:t>для детей на территории Волгоградской области,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договора аренды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="00E5317B" w:rsidRPr="00AF2F82">
        <w:rPr>
          <w:rFonts w:ascii="Times New Roman" w:hAnsi="Times New Roman" w:cs="Times New Roman"/>
          <w:sz w:val="28"/>
          <w:szCs w:val="28"/>
        </w:rPr>
        <w:t>и (или) договора безвозмездного пользования закрепленных за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ним объектов собственности, а также о реорганизации или ликвидации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государственных учреждений, подведомственных комитету здравоохранения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Волгоградской области, образующих социальную инфраструктуру для детей на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территории Волгоградской области, установила следующее: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1.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F2F82">
        <w:rPr>
          <w:rFonts w:ascii="Times New Roman" w:hAnsi="Times New Roman" w:cs="Times New Roman"/>
        </w:rPr>
        <w:t xml:space="preserve">(приводится информация по обеспечению продолжения оказания </w:t>
      </w:r>
      <w:r w:rsidR="00AF2F82" w:rsidRPr="00AF2F82">
        <w:rPr>
          <w:rFonts w:ascii="Times New Roman" w:hAnsi="Times New Roman" w:cs="Times New Roman"/>
        </w:rPr>
        <w:t xml:space="preserve">социальных </w:t>
      </w:r>
      <w:r w:rsidRPr="00AF2F82">
        <w:rPr>
          <w:rFonts w:ascii="Times New Roman" w:hAnsi="Times New Roman" w:cs="Times New Roman"/>
        </w:rPr>
        <w:t>услуг детям в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целях обеспечения жизнедеятельности, образования, развития, отдыха и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оздоровления детей, оказания им медицинской помощи, профилактики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заболеваний у детей, их социальной защиты и социального обслуживания,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предоставляемых с использованием объекта социальной инфраструктуры,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предлагаемого к реконструкции, модернизации, изменению назначения или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ликвидации, а также к передаче его в аренду и (или) безвозмездное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пользование)</w:t>
      </w:r>
      <w:proofErr w:type="gramEnd"/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2.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F2F82">
        <w:rPr>
          <w:rFonts w:ascii="Times New Roman" w:hAnsi="Times New Roman" w:cs="Times New Roman"/>
        </w:rPr>
        <w:t>(приводится информация по обеспечению оказания услуг детям в целях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обеспечения жизнедеятельности, образования, развития, отдыха и оздоровления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детей, оказания им медицинской помощи, профилактики заболеваний у детей, их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социальной защиты и социального обслуживания, в объеме, не менее чем объем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таких услуг, предоставляемых с использованием объекта социальной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инфраструктуры, предлагаемого к реконструкции, модернизации, изменению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назначения или ликвидации, а также к передаче его в аренду</w:t>
      </w:r>
      <w:proofErr w:type="gramEnd"/>
      <w:r w:rsidRPr="00AF2F82">
        <w:rPr>
          <w:rFonts w:ascii="Times New Roman" w:hAnsi="Times New Roman" w:cs="Times New Roman"/>
        </w:rPr>
        <w:t xml:space="preserve"> и (или)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безвозмездное пользование, до принятия соответствующего решения)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</w:p>
    <w:p w:rsidR="00E5317B" w:rsidRPr="00AF2F82" w:rsidRDefault="00E5317B" w:rsidP="00AF2F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F82">
        <w:rPr>
          <w:rFonts w:ascii="Times New Roman" w:hAnsi="Times New Roman" w:cs="Times New Roman"/>
          <w:sz w:val="28"/>
          <w:szCs w:val="28"/>
        </w:rPr>
        <w:t>На основании проведенного анализа комиссия по оценке последствий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принятия решения о реконструкции, модернизации,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>об изменении назначения или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о ликвидации объекта социальной инфраструктуры для детей, являющегося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собственностью Волгоградской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Pr="00AF2F82">
        <w:rPr>
          <w:rFonts w:ascii="Times New Roman" w:hAnsi="Times New Roman" w:cs="Times New Roman"/>
          <w:sz w:val="28"/>
          <w:szCs w:val="28"/>
        </w:rPr>
        <w:t>заключении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государственным учреждением, </w:t>
      </w:r>
      <w:r w:rsidRPr="00AF2F82">
        <w:rPr>
          <w:rFonts w:ascii="Times New Roman" w:hAnsi="Times New Roman" w:cs="Times New Roman"/>
          <w:sz w:val="28"/>
          <w:szCs w:val="28"/>
        </w:rPr>
        <w:lastRenderedPageBreak/>
        <w:t>подведомственным комитету здравоохранения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Волгоградской области, образующим социальную инфраструктуру для детей на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территории Волгоградской области,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AF2F82">
        <w:rPr>
          <w:rFonts w:ascii="Times New Roman" w:hAnsi="Times New Roman" w:cs="Times New Roman"/>
          <w:sz w:val="28"/>
          <w:szCs w:val="28"/>
        </w:rPr>
        <w:t>аренды и (или) договора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безвозмездного пользования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закрепленных </w:t>
      </w:r>
      <w:r w:rsidRPr="00AF2F82">
        <w:rPr>
          <w:rFonts w:ascii="Times New Roman" w:hAnsi="Times New Roman" w:cs="Times New Roman"/>
          <w:sz w:val="28"/>
          <w:szCs w:val="28"/>
        </w:rPr>
        <w:t>за ним объектов собственности, 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>о реорганизации или ликвидации государственных учреждений,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подведомственных комитету здравоохранения Волгоградской области, образующих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социальную инфраструктуру для детей на территории Волгоградской области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решила: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(принятое решение не окажет (окажет) отрицательного влияния на обеспечение</w:t>
      </w:r>
      <w:r w:rsid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 xml:space="preserve">оказания услуг детям, </w:t>
      </w:r>
      <w:r w:rsidR="00AF2F82">
        <w:rPr>
          <w:rFonts w:ascii="Times New Roman" w:hAnsi="Times New Roman" w:cs="Times New Roman"/>
        </w:rPr>
        <w:br/>
      </w:r>
      <w:r w:rsidRPr="00AF2F82">
        <w:rPr>
          <w:rFonts w:ascii="Times New Roman" w:hAnsi="Times New Roman" w:cs="Times New Roman"/>
        </w:rPr>
        <w:t xml:space="preserve">в </w:t>
      </w:r>
      <w:proofErr w:type="gramStart"/>
      <w:r w:rsidRPr="00AF2F82">
        <w:rPr>
          <w:rFonts w:ascii="Times New Roman" w:hAnsi="Times New Roman" w:cs="Times New Roman"/>
        </w:rPr>
        <w:t>случае</w:t>
      </w:r>
      <w:proofErr w:type="gramEnd"/>
      <w:r w:rsidRPr="00AF2F82">
        <w:rPr>
          <w:rFonts w:ascii="Times New Roman" w:hAnsi="Times New Roman" w:cs="Times New Roman"/>
        </w:rPr>
        <w:t xml:space="preserve"> отрицательного заключения указать причины)</w:t>
      </w:r>
    </w:p>
    <w:p w:rsid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753C" w:rsidRPr="00AF2F82" w:rsidRDefault="004A753C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Председатель комиссии: _____________________</w:t>
      </w:r>
      <w:r w:rsidR="008F4DE3">
        <w:rPr>
          <w:rFonts w:ascii="Times New Roman" w:hAnsi="Times New Roman" w:cs="Times New Roman"/>
          <w:sz w:val="28"/>
          <w:szCs w:val="28"/>
        </w:rPr>
        <w:t>_</w:t>
      </w:r>
      <w:r w:rsidRPr="00AF2F82">
        <w:rPr>
          <w:rFonts w:ascii="Times New Roman" w:hAnsi="Times New Roman" w:cs="Times New Roman"/>
          <w:sz w:val="28"/>
          <w:szCs w:val="28"/>
        </w:rPr>
        <w:t>__</w:t>
      </w:r>
      <w:r w:rsidR="00AF2F82">
        <w:rPr>
          <w:rFonts w:ascii="Times New Roman" w:hAnsi="Times New Roman" w:cs="Times New Roman"/>
          <w:sz w:val="28"/>
          <w:szCs w:val="28"/>
        </w:rPr>
        <w:t>__</w:t>
      </w:r>
      <w:r w:rsidRPr="00AF2F82">
        <w:rPr>
          <w:rFonts w:ascii="Times New Roman" w:hAnsi="Times New Roman" w:cs="Times New Roman"/>
          <w:sz w:val="28"/>
          <w:szCs w:val="28"/>
        </w:rPr>
        <w:t>_______________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0E3DC1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Секретарь комиссии: __</w:t>
      </w:r>
      <w:r>
        <w:t>_______</w:t>
      </w:r>
      <w:r w:rsidR="00AF2F82">
        <w:t>____________________________</w:t>
      </w:r>
      <w:r>
        <w:t>______________</w:t>
      </w:r>
    </w:p>
    <w:p w:rsidR="00E5317B" w:rsidRPr="00AA6256" w:rsidRDefault="00E5317B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A6256" w:rsidRP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  <w:r w:rsidRPr="000E3DC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AA6256" w:rsidRP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AA6256" w:rsidRPr="00AA6256" w:rsidRDefault="00AA6256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E5317B" w:rsidRPr="00AA6256" w:rsidRDefault="00E5317B" w:rsidP="00AA6256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07E61" w:rsidRDefault="00407E61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16570" w:rsidRDefault="00FF733B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"</w:t>
      </w:r>
    </w:p>
    <w:p w:rsidR="00762077" w:rsidRPr="003A308D" w:rsidRDefault="00762077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62077" w:rsidRPr="003A308D" w:rsidSect="00762077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CF" w:rsidRDefault="00C638CF" w:rsidP="00A442BF">
      <w:r>
        <w:separator/>
      </w:r>
    </w:p>
  </w:endnote>
  <w:endnote w:type="continuationSeparator" w:id="0">
    <w:p w:rsidR="00C638CF" w:rsidRDefault="00C638CF" w:rsidP="00A44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CF" w:rsidRDefault="00C638CF" w:rsidP="00A442BF">
      <w:r>
        <w:separator/>
      </w:r>
    </w:p>
  </w:footnote>
  <w:footnote w:type="continuationSeparator" w:id="0">
    <w:p w:rsidR="00C638CF" w:rsidRDefault="00C638CF" w:rsidP="00A44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0" w:rsidRDefault="00BA7BF5">
    <w:pPr>
      <w:pStyle w:val="a3"/>
      <w:jc w:val="center"/>
    </w:pPr>
    <w:fldSimple w:instr=" PAGE   \* MERGEFORMAT ">
      <w:r w:rsidR="000E3DC1">
        <w:rPr>
          <w:noProof/>
        </w:rPr>
        <w:t>4</w:t>
      </w:r>
    </w:fldSimple>
  </w:p>
  <w:p w:rsidR="00862570" w:rsidRDefault="008625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8C2"/>
    <w:rsid w:val="0003619A"/>
    <w:rsid w:val="000605B8"/>
    <w:rsid w:val="00093A07"/>
    <w:rsid w:val="000A76B4"/>
    <w:rsid w:val="000B05FF"/>
    <w:rsid w:val="000B35CF"/>
    <w:rsid w:val="000C08F6"/>
    <w:rsid w:val="000E3DC1"/>
    <w:rsid w:val="0012298A"/>
    <w:rsid w:val="001538EC"/>
    <w:rsid w:val="0018618B"/>
    <w:rsid w:val="001B0E2D"/>
    <w:rsid w:val="001E2F48"/>
    <w:rsid w:val="00211501"/>
    <w:rsid w:val="00216570"/>
    <w:rsid w:val="002259D9"/>
    <w:rsid w:val="002600D5"/>
    <w:rsid w:val="00282556"/>
    <w:rsid w:val="002C0FC0"/>
    <w:rsid w:val="002D5C61"/>
    <w:rsid w:val="00311823"/>
    <w:rsid w:val="00377A43"/>
    <w:rsid w:val="00377C91"/>
    <w:rsid w:val="003A308D"/>
    <w:rsid w:val="0040236F"/>
    <w:rsid w:val="004048C2"/>
    <w:rsid w:val="00407E61"/>
    <w:rsid w:val="0043777C"/>
    <w:rsid w:val="0045024A"/>
    <w:rsid w:val="004916C3"/>
    <w:rsid w:val="004A753C"/>
    <w:rsid w:val="004B1357"/>
    <w:rsid w:val="004D00A3"/>
    <w:rsid w:val="004E7CE3"/>
    <w:rsid w:val="00511EF1"/>
    <w:rsid w:val="00543E89"/>
    <w:rsid w:val="005C0A96"/>
    <w:rsid w:val="00601E3B"/>
    <w:rsid w:val="006156C6"/>
    <w:rsid w:val="006A4C3E"/>
    <w:rsid w:val="006B23D7"/>
    <w:rsid w:val="00736BCE"/>
    <w:rsid w:val="00751B23"/>
    <w:rsid w:val="00752D35"/>
    <w:rsid w:val="00762077"/>
    <w:rsid w:val="00792D4F"/>
    <w:rsid w:val="007C439A"/>
    <w:rsid w:val="007E167D"/>
    <w:rsid w:val="007F2258"/>
    <w:rsid w:val="008529AB"/>
    <w:rsid w:val="00862570"/>
    <w:rsid w:val="008F4DE3"/>
    <w:rsid w:val="00930390"/>
    <w:rsid w:val="009829DC"/>
    <w:rsid w:val="009F4724"/>
    <w:rsid w:val="00A11040"/>
    <w:rsid w:val="00A26052"/>
    <w:rsid w:val="00A442BF"/>
    <w:rsid w:val="00A44EEA"/>
    <w:rsid w:val="00A55B54"/>
    <w:rsid w:val="00AA6256"/>
    <w:rsid w:val="00AF2F82"/>
    <w:rsid w:val="00B379DF"/>
    <w:rsid w:val="00BA7BF5"/>
    <w:rsid w:val="00BC24E2"/>
    <w:rsid w:val="00C638CF"/>
    <w:rsid w:val="00C71282"/>
    <w:rsid w:val="00CB77C7"/>
    <w:rsid w:val="00CC2A99"/>
    <w:rsid w:val="00CD6D54"/>
    <w:rsid w:val="00CE07FC"/>
    <w:rsid w:val="00D50305"/>
    <w:rsid w:val="00DB3A0B"/>
    <w:rsid w:val="00DE2D43"/>
    <w:rsid w:val="00DF6931"/>
    <w:rsid w:val="00E30101"/>
    <w:rsid w:val="00E46A46"/>
    <w:rsid w:val="00E5317B"/>
    <w:rsid w:val="00E83E12"/>
    <w:rsid w:val="00EB02FF"/>
    <w:rsid w:val="00EC235C"/>
    <w:rsid w:val="00ED6733"/>
    <w:rsid w:val="00EE790B"/>
    <w:rsid w:val="00F25F29"/>
    <w:rsid w:val="00F3225C"/>
    <w:rsid w:val="00F55744"/>
    <w:rsid w:val="00FA6EA9"/>
    <w:rsid w:val="00FA7999"/>
    <w:rsid w:val="00FB2B9F"/>
    <w:rsid w:val="00FC0634"/>
    <w:rsid w:val="00FD6A2D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C2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2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A442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862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308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00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0A3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customStyle="1" w:styleId="ConsPlusNormal">
    <w:name w:val="ConsPlusNormal"/>
    <w:link w:val="ConsPlusNormal0"/>
    <w:rsid w:val="00FF733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F733B"/>
    <w:rPr>
      <w:rFonts w:ascii="Arial" w:eastAsia="Times New Roman" w:hAnsi="Arial"/>
      <w:sz w:val="22"/>
      <w:szCs w:val="22"/>
    </w:rPr>
  </w:style>
  <w:style w:type="paragraph" w:customStyle="1" w:styleId="ConsPlusNonformat">
    <w:name w:val="ConsPlusNonformat"/>
    <w:rsid w:val="00E5317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1621ECC85B69A1501B9C2FD5CBEA2427ECBE839385FD529241CE2D89B4A5E5D5653FCFC456FC12AAF221FCCD42D08CC1BC0D68H2m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user-6-85-5</dc:creator>
  <cp:lastModifiedBy>SS_Ponomarev</cp:lastModifiedBy>
  <cp:revision>21</cp:revision>
  <cp:lastPrinted>2023-11-21T05:36:00Z</cp:lastPrinted>
  <dcterms:created xsi:type="dcterms:W3CDTF">2022-04-21T06:50:00Z</dcterms:created>
  <dcterms:modified xsi:type="dcterms:W3CDTF">2023-11-21T05:39:00Z</dcterms:modified>
</cp:coreProperties>
</file>